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r>
        <w:rPr>
          <w:b/>
          <w:bCs/>
          <w:sz w:val="44"/>
          <w:szCs w:val="44"/>
        </w:rPr>
        <w:t>福州市马尾区</w:t>
      </w:r>
      <w:r>
        <w:rPr>
          <w:rFonts w:hint="eastAsia"/>
          <w:b/>
          <w:bCs/>
          <w:sz w:val="44"/>
          <w:szCs w:val="44"/>
          <w:lang w:eastAsia="zh-CN"/>
        </w:rPr>
        <w:t>自然资源和规划</w:t>
      </w:r>
      <w:r>
        <w:rPr>
          <w:b/>
          <w:bCs/>
          <w:sz w:val="44"/>
          <w:szCs w:val="44"/>
        </w:rPr>
        <w:t>局</w:t>
      </w:r>
    </w:p>
    <w:p>
      <w:pPr>
        <w:jc w:val="center"/>
        <w:rPr>
          <w:b/>
          <w:bCs/>
          <w:sz w:val="44"/>
          <w:szCs w:val="44"/>
        </w:rPr>
      </w:pPr>
      <w:r>
        <w:rPr>
          <w:b/>
          <w:bCs/>
          <w:sz w:val="44"/>
          <w:szCs w:val="44"/>
        </w:rPr>
        <w:t>招聘编外人员公告</w:t>
      </w:r>
    </w:p>
    <w:p>
      <w:pPr>
        <w:jc w:val="center"/>
        <w:rPr>
          <w:b/>
          <w:bCs/>
          <w:sz w:val="32"/>
          <w:szCs w:val="32"/>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根据工作需要，福州市马尾区</w:t>
      </w:r>
      <w:r>
        <w:rPr>
          <w:rFonts w:hint="eastAsia" w:ascii="Times New Roman" w:hAnsi="Times New Roman" w:eastAsia="宋体" w:cs="none"/>
          <w:i w:val="0"/>
          <w:iCs w:val="0"/>
          <w:caps w:val="0"/>
          <w:color w:val="333333"/>
          <w:spacing w:val="0"/>
          <w:sz w:val="32"/>
          <w:szCs w:val="32"/>
          <w:shd w:val="clear" w:fill="FFFFFF"/>
          <w:lang w:val="en-US" w:eastAsia="zh-CN"/>
        </w:rPr>
        <w:t>自然资源和规划</w:t>
      </w:r>
      <w:r>
        <w:rPr>
          <w:rFonts w:hint="default" w:ascii="Times New Roman" w:hAnsi="Times New Roman" w:eastAsia="none" w:cs="none"/>
          <w:i w:val="0"/>
          <w:iCs w:val="0"/>
          <w:caps w:val="0"/>
          <w:color w:val="333333"/>
          <w:spacing w:val="0"/>
          <w:sz w:val="32"/>
          <w:szCs w:val="32"/>
          <w:shd w:val="clear" w:fill="FFFFFF"/>
        </w:rPr>
        <w:t>局</w:t>
      </w:r>
      <w:r>
        <w:rPr>
          <w:rFonts w:hint="eastAsia" w:ascii="Times New Roman" w:hAnsi="Times New Roman" w:eastAsia="宋体" w:cs="none"/>
          <w:i w:val="0"/>
          <w:iCs w:val="0"/>
          <w:caps w:val="0"/>
          <w:color w:val="333333"/>
          <w:spacing w:val="0"/>
          <w:sz w:val="32"/>
          <w:szCs w:val="32"/>
          <w:shd w:val="clear" w:fill="FFFFFF"/>
          <w:lang w:val="en-US" w:eastAsia="zh-CN"/>
        </w:rPr>
        <w:t>下属单位（福州经济技术开发区城市规划建设咨询中心）</w:t>
      </w:r>
      <w:r>
        <w:rPr>
          <w:rFonts w:hint="default" w:ascii="Times New Roman" w:hAnsi="Times New Roman" w:eastAsia="none" w:cs="none"/>
          <w:i w:val="0"/>
          <w:iCs w:val="0"/>
          <w:caps w:val="0"/>
          <w:color w:val="333333"/>
          <w:spacing w:val="0"/>
          <w:sz w:val="32"/>
          <w:szCs w:val="32"/>
          <w:shd w:val="clear" w:fill="FFFFFF"/>
        </w:rPr>
        <w:t>拟向社会公开招聘编外工作人员，现将有关招聘事项公告如下。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Style w:val="5"/>
          <w:rFonts w:hint="default" w:ascii="Times New Roman" w:hAnsi="Times New Roman" w:eastAsia="none" w:cs="none"/>
          <w:i w:val="0"/>
          <w:iCs w:val="0"/>
          <w:caps w:val="0"/>
          <w:color w:val="333333"/>
          <w:spacing w:val="0"/>
          <w:sz w:val="32"/>
          <w:szCs w:val="32"/>
          <w:shd w:val="clear" w:fill="FFFFFF"/>
        </w:rPr>
        <w:t>一、招聘岗位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技能类（驾驶员）：1名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Style w:val="5"/>
          <w:rFonts w:hint="default" w:ascii="Times New Roman" w:hAnsi="Times New Roman" w:eastAsia="none" w:cs="none"/>
          <w:i w:val="0"/>
          <w:iCs w:val="0"/>
          <w:caps w:val="0"/>
          <w:color w:val="333333"/>
          <w:spacing w:val="0"/>
          <w:sz w:val="32"/>
          <w:szCs w:val="32"/>
          <w:shd w:val="clear" w:fill="FFFFFF"/>
        </w:rPr>
        <w:t>二、招聘条件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（一）编外人员必须具备下列基本条件: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1.遵守中华人民共和国宪法、法律、法规，无违法违纪记录；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2.品行端正，具有良好的思想品德和职业道德，愿意履行编外人员义务；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3.身心健康且能胜任岗位工作。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Style w:val="5"/>
          <w:rFonts w:hint="default" w:ascii="Times New Roman" w:hAnsi="Times New Roman" w:eastAsia="none" w:cs="none"/>
          <w:i w:val="0"/>
          <w:iCs w:val="0"/>
          <w:caps w:val="0"/>
          <w:color w:val="333333"/>
          <w:spacing w:val="0"/>
          <w:sz w:val="32"/>
          <w:szCs w:val="32"/>
          <w:shd w:val="clear" w:fill="FFFFFF"/>
        </w:rPr>
        <w:t>（二）岗位条件：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宋体" w:cs="none"/>
          <w:i w:val="0"/>
          <w:iCs w:val="0"/>
          <w:caps w:val="0"/>
          <w:color w:val="333333"/>
          <w:spacing w:val="0"/>
          <w:sz w:val="32"/>
          <w:szCs w:val="32"/>
          <w:lang w:val="en-US" w:eastAsia="zh-CN"/>
        </w:rPr>
      </w:pPr>
      <w:r>
        <w:rPr>
          <w:rFonts w:hint="default" w:ascii="Times New Roman" w:hAnsi="Times New Roman" w:eastAsia="none" w:cs="none"/>
          <w:i w:val="0"/>
          <w:iCs w:val="0"/>
          <w:caps w:val="0"/>
          <w:color w:val="333333"/>
          <w:spacing w:val="0"/>
          <w:sz w:val="32"/>
          <w:szCs w:val="32"/>
          <w:shd w:val="clear" w:fill="FFFFFF"/>
        </w:rPr>
        <w:t>1.男性不超过</w:t>
      </w:r>
      <w:r>
        <w:rPr>
          <w:rFonts w:hint="eastAsia" w:ascii="Times New Roman" w:hAnsi="Times New Roman" w:eastAsia="宋体" w:cs="none"/>
          <w:i w:val="0"/>
          <w:iCs w:val="0"/>
          <w:caps w:val="0"/>
          <w:color w:val="333333"/>
          <w:spacing w:val="0"/>
          <w:sz w:val="32"/>
          <w:szCs w:val="32"/>
          <w:shd w:val="clear" w:fill="FFFFFF"/>
          <w:lang w:val="en-US" w:eastAsia="zh-CN"/>
        </w:rPr>
        <w:t>55</w:t>
      </w:r>
      <w:r>
        <w:rPr>
          <w:rFonts w:hint="default" w:ascii="Times New Roman" w:hAnsi="Times New Roman" w:eastAsia="none" w:cs="none"/>
          <w:i w:val="0"/>
          <w:iCs w:val="0"/>
          <w:caps w:val="0"/>
          <w:color w:val="333333"/>
          <w:spacing w:val="0"/>
          <w:sz w:val="32"/>
          <w:szCs w:val="32"/>
          <w:shd w:val="clear" w:fill="FFFFFF"/>
        </w:rPr>
        <w:t>周岁</w:t>
      </w:r>
      <w:r>
        <w:rPr>
          <w:rFonts w:hint="eastAsia" w:ascii="Times New Roman" w:hAnsi="Times New Roman" w:eastAsia="宋体" w:cs="none"/>
          <w:i w:val="0"/>
          <w:iCs w:val="0"/>
          <w:caps w:val="0"/>
          <w:color w:val="333333"/>
          <w:spacing w:val="0"/>
          <w:sz w:val="32"/>
          <w:szCs w:val="32"/>
          <w:shd w:val="clear" w:fill="FFFFFF"/>
          <w:lang w:eastAsia="zh-CN"/>
        </w:rPr>
        <w:t>，</w:t>
      </w:r>
      <w:r>
        <w:rPr>
          <w:rFonts w:hint="eastAsia" w:ascii="Times New Roman" w:hAnsi="Times New Roman" w:eastAsia="宋体" w:cs="none"/>
          <w:i w:val="0"/>
          <w:iCs w:val="0"/>
          <w:caps w:val="0"/>
          <w:color w:val="333333"/>
          <w:spacing w:val="0"/>
          <w:sz w:val="32"/>
          <w:szCs w:val="32"/>
          <w:shd w:val="clear" w:fill="FFFFFF"/>
          <w:lang w:val="en-US" w:eastAsia="zh-CN"/>
        </w:rPr>
        <w:t>女性不超过45周岁；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宋体" w:cs="none"/>
          <w:i w:val="0"/>
          <w:iCs w:val="0"/>
          <w:caps w:val="0"/>
          <w:color w:val="333333"/>
          <w:spacing w:val="0"/>
          <w:sz w:val="32"/>
          <w:szCs w:val="32"/>
          <w:lang w:val="en-US" w:eastAsia="zh-CN"/>
        </w:rPr>
      </w:pPr>
      <w:r>
        <w:rPr>
          <w:rFonts w:hint="default" w:ascii="Times New Roman" w:hAnsi="Times New Roman" w:eastAsia="none" w:cs="none"/>
          <w:i w:val="0"/>
          <w:iCs w:val="0"/>
          <w:caps w:val="0"/>
          <w:color w:val="333333"/>
          <w:spacing w:val="0"/>
          <w:sz w:val="32"/>
          <w:szCs w:val="32"/>
          <w:shd w:val="clear" w:fill="FFFFFF"/>
        </w:rPr>
        <w:t>2.持有</w:t>
      </w:r>
      <w:r>
        <w:rPr>
          <w:rFonts w:hint="eastAsia" w:ascii="Times New Roman" w:hAnsi="Times New Roman" w:eastAsia="宋体" w:cs="none"/>
          <w:i w:val="0"/>
          <w:iCs w:val="0"/>
          <w:caps w:val="0"/>
          <w:color w:val="333333"/>
          <w:spacing w:val="0"/>
          <w:sz w:val="32"/>
          <w:szCs w:val="32"/>
          <w:shd w:val="clear" w:fill="FFFFFF"/>
          <w:lang w:val="en-US" w:eastAsia="zh-CN"/>
        </w:rPr>
        <w:t>C1</w:t>
      </w:r>
      <w:r>
        <w:rPr>
          <w:rFonts w:hint="default" w:ascii="Times New Roman" w:hAnsi="Times New Roman" w:eastAsia="none" w:cs="none"/>
          <w:i w:val="0"/>
          <w:iCs w:val="0"/>
          <w:caps w:val="0"/>
          <w:color w:val="333333"/>
          <w:spacing w:val="0"/>
          <w:sz w:val="32"/>
          <w:szCs w:val="32"/>
          <w:shd w:val="clear" w:fill="FFFFFF"/>
        </w:rPr>
        <w:t>驾驶证及</w:t>
      </w:r>
      <w:r>
        <w:rPr>
          <w:rFonts w:hint="eastAsia" w:ascii="Times New Roman" w:hAnsi="Times New Roman" w:eastAsia="宋体" w:cs="none"/>
          <w:i w:val="0"/>
          <w:iCs w:val="0"/>
          <w:caps w:val="0"/>
          <w:color w:val="333333"/>
          <w:spacing w:val="0"/>
          <w:sz w:val="32"/>
          <w:szCs w:val="32"/>
          <w:shd w:val="clear" w:fill="FFFFFF"/>
          <w:lang w:val="en-US" w:eastAsia="zh-CN"/>
        </w:rPr>
        <w:t>以上，</w:t>
      </w:r>
      <w:r>
        <w:rPr>
          <w:rFonts w:hint="default" w:ascii="Times New Roman" w:hAnsi="Times New Roman" w:eastAsia="none" w:cs="none"/>
          <w:i w:val="0"/>
          <w:iCs w:val="0"/>
          <w:caps w:val="0"/>
          <w:color w:val="333333"/>
          <w:spacing w:val="0"/>
          <w:sz w:val="32"/>
          <w:szCs w:val="32"/>
          <w:shd w:val="clear" w:fill="FFFFFF"/>
        </w:rPr>
        <w:t>驾龄</w:t>
      </w:r>
      <w:r>
        <w:rPr>
          <w:rFonts w:hint="eastAsia" w:ascii="Times New Roman" w:hAnsi="Times New Roman" w:eastAsia="宋体" w:cs="none"/>
          <w:i w:val="0"/>
          <w:iCs w:val="0"/>
          <w:caps w:val="0"/>
          <w:color w:val="333333"/>
          <w:spacing w:val="0"/>
          <w:sz w:val="32"/>
          <w:szCs w:val="32"/>
          <w:shd w:val="clear" w:fill="FFFFFF"/>
          <w:lang w:val="en-US" w:eastAsia="zh-CN"/>
        </w:rPr>
        <w:t>10</w:t>
      </w:r>
      <w:r>
        <w:rPr>
          <w:rFonts w:hint="default" w:ascii="Times New Roman" w:hAnsi="Times New Roman" w:eastAsia="none" w:cs="none"/>
          <w:i w:val="0"/>
          <w:iCs w:val="0"/>
          <w:caps w:val="0"/>
          <w:color w:val="333333"/>
          <w:spacing w:val="0"/>
          <w:sz w:val="32"/>
          <w:szCs w:val="32"/>
          <w:shd w:val="clear" w:fill="FFFFFF"/>
        </w:rPr>
        <w:t>年以上；</w:t>
      </w:r>
      <w:r>
        <w:rPr>
          <w:rFonts w:hint="eastAsia" w:ascii="Times New Roman" w:hAnsi="Times New Roman" w:eastAsia="宋体" w:cs="none"/>
          <w:i w:val="0"/>
          <w:iCs w:val="0"/>
          <w:caps w:val="0"/>
          <w:color w:val="333333"/>
          <w:spacing w:val="0"/>
          <w:sz w:val="32"/>
          <w:szCs w:val="32"/>
          <w:shd w:val="clear" w:fill="FFFFFF"/>
          <w:lang w:val="en-US" w:eastAsia="zh-CN"/>
        </w:rPr>
        <w:t>要求熟悉各类轿车、工具车、面包车的驾驶并了解简单的车辆维修；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3.具有高中及以上学历，不限专业；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4.能够服从单位安排，工作积极主动。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Style w:val="5"/>
          <w:rFonts w:hint="default" w:ascii="Times New Roman" w:hAnsi="Times New Roman" w:eastAsia="none" w:cs="none"/>
          <w:i w:val="0"/>
          <w:iCs w:val="0"/>
          <w:caps w:val="0"/>
          <w:color w:val="333333"/>
          <w:spacing w:val="0"/>
          <w:sz w:val="32"/>
          <w:szCs w:val="32"/>
          <w:shd w:val="clear" w:fill="FFFFFF"/>
        </w:rPr>
        <w:t>（三）有下列情形之一的，不得招聘为编外人员：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1.受过刑事处罚或治安管理处罚；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2.因违纪违规被开除辞退解聘的；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3.本人或者家庭成员、近亲属参加非法组织、邪教组织或从事其他危害国家安全活动的；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4.其他不适合从事编外人员工作的。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Style w:val="5"/>
          <w:rFonts w:hint="default" w:ascii="Times New Roman" w:hAnsi="Times New Roman" w:eastAsia="none" w:cs="none"/>
          <w:i w:val="0"/>
          <w:iCs w:val="0"/>
          <w:caps w:val="0"/>
          <w:color w:val="333333"/>
          <w:spacing w:val="0"/>
          <w:sz w:val="32"/>
          <w:szCs w:val="32"/>
          <w:shd w:val="clear" w:fill="FFFFFF"/>
        </w:rPr>
        <w:t>三、岗位薪酬待遇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技能类（基本工资2300元/月），另享受五险一金、午餐补贴、30%绩效等福利。具体工资福利待遇参照我区编外人员工资指导价标准执行。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Style w:val="5"/>
          <w:rFonts w:hint="default" w:ascii="Times New Roman" w:hAnsi="Times New Roman" w:eastAsia="none" w:cs="none"/>
          <w:i w:val="0"/>
          <w:iCs w:val="0"/>
          <w:caps w:val="0"/>
          <w:color w:val="333333"/>
          <w:spacing w:val="0"/>
          <w:sz w:val="32"/>
          <w:szCs w:val="32"/>
          <w:shd w:val="clear" w:fill="FFFFFF"/>
        </w:rPr>
        <w:t>四、招聘程序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（一）报名时间：</w:t>
      </w:r>
      <w:r>
        <w:rPr>
          <w:rFonts w:hint="eastAsia" w:ascii="Times New Roman" w:hAnsi="Times New Roman" w:eastAsia="宋体" w:cs="none"/>
          <w:i w:val="0"/>
          <w:iCs w:val="0"/>
          <w:caps w:val="0"/>
          <w:color w:val="333333"/>
          <w:spacing w:val="0"/>
          <w:sz w:val="32"/>
          <w:szCs w:val="32"/>
          <w:shd w:val="clear" w:fill="FFFFFF"/>
          <w:lang w:val="en-US" w:eastAsia="zh-CN"/>
        </w:rPr>
        <w:t xml:space="preserve">  5</w:t>
      </w:r>
      <w:r>
        <w:rPr>
          <w:rFonts w:hint="default" w:ascii="Times New Roman" w:hAnsi="Times New Roman" w:eastAsia="none" w:cs="none"/>
          <w:i w:val="0"/>
          <w:iCs w:val="0"/>
          <w:caps w:val="0"/>
          <w:color w:val="333333"/>
          <w:spacing w:val="0"/>
          <w:sz w:val="32"/>
          <w:szCs w:val="32"/>
          <w:shd w:val="clear" w:fill="FFFFFF"/>
        </w:rPr>
        <w:t>月</w:t>
      </w:r>
      <w:r>
        <w:rPr>
          <w:rFonts w:hint="eastAsia" w:ascii="Times New Roman" w:hAnsi="Times New Roman" w:eastAsia="宋体" w:cs="none"/>
          <w:i w:val="0"/>
          <w:iCs w:val="0"/>
          <w:caps w:val="0"/>
          <w:color w:val="333333"/>
          <w:spacing w:val="0"/>
          <w:sz w:val="32"/>
          <w:szCs w:val="32"/>
          <w:shd w:val="clear" w:fill="FFFFFF"/>
          <w:lang w:val="en-US" w:eastAsia="zh-CN"/>
        </w:rPr>
        <w:t xml:space="preserve"> 16</w:t>
      </w:r>
      <w:r>
        <w:rPr>
          <w:rFonts w:hint="default" w:ascii="Times New Roman" w:hAnsi="Times New Roman" w:eastAsia="none" w:cs="none"/>
          <w:i w:val="0"/>
          <w:iCs w:val="0"/>
          <w:caps w:val="0"/>
          <w:color w:val="333333"/>
          <w:spacing w:val="0"/>
          <w:sz w:val="32"/>
          <w:szCs w:val="32"/>
          <w:shd w:val="clear" w:fill="FFFFFF"/>
        </w:rPr>
        <w:t>日-</w:t>
      </w:r>
      <w:r>
        <w:rPr>
          <w:rFonts w:hint="eastAsia" w:ascii="Times New Roman" w:hAnsi="Times New Roman" w:eastAsia="宋体" w:cs="none"/>
          <w:i w:val="0"/>
          <w:iCs w:val="0"/>
          <w:caps w:val="0"/>
          <w:color w:val="333333"/>
          <w:spacing w:val="0"/>
          <w:sz w:val="32"/>
          <w:szCs w:val="32"/>
          <w:shd w:val="clear" w:fill="FFFFFF"/>
          <w:lang w:val="en-US" w:eastAsia="zh-CN"/>
        </w:rPr>
        <w:t xml:space="preserve">  5</w:t>
      </w:r>
      <w:r>
        <w:rPr>
          <w:rFonts w:hint="default" w:ascii="Times New Roman" w:hAnsi="Times New Roman" w:eastAsia="none" w:cs="none"/>
          <w:i w:val="0"/>
          <w:iCs w:val="0"/>
          <w:caps w:val="0"/>
          <w:color w:val="333333"/>
          <w:spacing w:val="0"/>
          <w:sz w:val="32"/>
          <w:szCs w:val="32"/>
          <w:shd w:val="clear" w:fill="FFFFFF"/>
        </w:rPr>
        <w:t>月</w:t>
      </w:r>
      <w:r>
        <w:rPr>
          <w:rFonts w:hint="eastAsia" w:ascii="Times New Roman" w:hAnsi="Times New Roman" w:eastAsia="宋体" w:cs="none"/>
          <w:i w:val="0"/>
          <w:iCs w:val="0"/>
          <w:caps w:val="0"/>
          <w:color w:val="333333"/>
          <w:spacing w:val="0"/>
          <w:sz w:val="32"/>
          <w:szCs w:val="32"/>
          <w:shd w:val="clear" w:fill="FFFFFF"/>
          <w:lang w:val="en-US" w:eastAsia="zh-CN"/>
        </w:rPr>
        <w:t xml:space="preserve"> 22 </w:t>
      </w:r>
      <w:r>
        <w:rPr>
          <w:rFonts w:hint="default" w:ascii="Times New Roman" w:hAnsi="Times New Roman" w:eastAsia="none" w:cs="none"/>
          <w:i w:val="0"/>
          <w:iCs w:val="0"/>
          <w:caps w:val="0"/>
          <w:color w:val="333333"/>
          <w:spacing w:val="0"/>
          <w:sz w:val="32"/>
          <w:szCs w:val="32"/>
          <w:shd w:val="clear" w:fill="FFFFFF"/>
        </w:rPr>
        <w:t>日（现场报名时间：工作日9:00-12:00；14:30-17：30）。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（二）报名地点：福州市马尾区</w:t>
      </w:r>
      <w:r>
        <w:rPr>
          <w:rFonts w:hint="eastAsia" w:ascii="Times New Roman" w:hAnsi="Times New Roman" w:eastAsia="宋体" w:cs="none"/>
          <w:i w:val="0"/>
          <w:iCs w:val="0"/>
          <w:caps w:val="0"/>
          <w:color w:val="333333"/>
          <w:spacing w:val="0"/>
          <w:sz w:val="32"/>
          <w:szCs w:val="32"/>
          <w:shd w:val="clear" w:fill="FFFFFF"/>
          <w:lang w:val="en-US" w:eastAsia="zh-CN"/>
        </w:rPr>
        <w:t>自然资源和规划</w:t>
      </w:r>
      <w:r>
        <w:rPr>
          <w:rFonts w:hint="default" w:ascii="Times New Roman" w:hAnsi="Times New Roman" w:eastAsia="none" w:cs="none"/>
          <w:i w:val="0"/>
          <w:iCs w:val="0"/>
          <w:caps w:val="0"/>
          <w:color w:val="333333"/>
          <w:spacing w:val="0"/>
          <w:sz w:val="32"/>
          <w:szCs w:val="32"/>
          <w:shd w:val="clear" w:fill="FFFFFF"/>
        </w:rPr>
        <w:t>局（福州市马尾区</w:t>
      </w:r>
      <w:r>
        <w:rPr>
          <w:rFonts w:hint="eastAsia" w:ascii="Times New Roman" w:hAnsi="Times New Roman" w:eastAsia="宋体" w:cs="none"/>
          <w:i w:val="0"/>
          <w:iCs w:val="0"/>
          <w:caps w:val="0"/>
          <w:color w:val="333333"/>
          <w:spacing w:val="0"/>
          <w:sz w:val="32"/>
          <w:szCs w:val="32"/>
          <w:shd w:val="clear" w:fill="FFFFFF"/>
          <w:lang w:val="en-US" w:eastAsia="zh-CN"/>
        </w:rPr>
        <w:t>罗星街道三鑫财富中心2号楼8楼815室</w:t>
      </w:r>
      <w:r>
        <w:rPr>
          <w:rFonts w:hint="default" w:ascii="Times New Roman" w:hAnsi="Times New Roman" w:eastAsia="none" w:cs="none"/>
          <w:i w:val="0"/>
          <w:iCs w:val="0"/>
          <w:caps w:val="0"/>
          <w:color w:val="333333"/>
          <w:spacing w:val="0"/>
          <w:sz w:val="32"/>
          <w:szCs w:val="32"/>
          <w:shd w:val="clear" w:fill="FFFFFF"/>
        </w:rPr>
        <w:t>），联系电话：0591-83</w:t>
      </w:r>
      <w:r>
        <w:rPr>
          <w:rFonts w:hint="eastAsia" w:ascii="Times New Roman" w:hAnsi="Times New Roman" w:eastAsia="宋体" w:cs="none"/>
          <w:i w:val="0"/>
          <w:iCs w:val="0"/>
          <w:caps w:val="0"/>
          <w:color w:val="333333"/>
          <w:spacing w:val="0"/>
          <w:sz w:val="32"/>
          <w:szCs w:val="32"/>
          <w:shd w:val="clear" w:fill="FFFFFF"/>
          <w:lang w:val="en-US" w:eastAsia="zh-CN"/>
        </w:rPr>
        <w:t>682968</w:t>
      </w:r>
      <w:r>
        <w:rPr>
          <w:rFonts w:hint="default" w:ascii="Times New Roman" w:hAnsi="Times New Roman" w:eastAsia="none" w:cs="none"/>
          <w:i w:val="0"/>
          <w:iCs w:val="0"/>
          <w:caps w:val="0"/>
          <w:color w:val="333333"/>
          <w:spacing w:val="0"/>
          <w:sz w:val="32"/>
          <w:szCs w:val="32"/>
          <w:shd w:val="clear" w:fill="FFFFFF"/>
        </w:rPr>
        <w:t>。</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三）报名方式：本次招聘采取现场报名方式。现场报名时携带身份证、毕业证、学位证、学信网查询的学历证明、驾驶证相关材料原件及复印件，递交《马尾区招聘编外工作人员报名表》（见附件）及近期免冠1寸彩照1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（四）报名者提交的报考信息应当真实、准确，报名者对所填内容及提供的各种材料的真实性及准确性承担全部责任。提供虚假报考信息的，一经查实，即取消报名资格。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（五）资格审查：马尾区</w:t>
      </w:r>
      <w:r>
        <w:rPr>
          <w:rFonts w:hint="eastAsia" w:ascii="Times New Roman" w:hAnsi="Times New Roman" w:eastAsia="宋体" w:cs="none"/>
          <w:i w:val="0"/>
          <w:iCs w:val="0"/>
          <w:caps w:val="0"/>
          <w:color w:val="333333"/>
          <w:spacing w:val="0"/>
          <w:sz w:val="32"/>
          <w:szCs w:val="32"/>
          <w:shd w:val="clear" w:fill="FFFFFF"/>
          <w:lang w:val="en-US" w:eastAsia="zh-CN"/>
        </w:rPr>
        <w:t>自然资源和规划</w:t>
      </w:r>
      <w:r>
        <w:rPr>
          <w:rFonts w:hint="default" w:ascii="Times New Roman" w:hAnsi="Times New Roman" w:eastAsia="none" w:cs="none"/>
          <w:i w:val="0"/>
          <w:iCs w:val="0"/>
          <w:caps w:val="0"/>
          <w:color w:val="333333"/>
          <w:spacing w:val="0"/>
          <w:sz w:val="32"/>
          <w:szCs w:val="32"/>
          <w:shd w:val="clear" w:fill="FFFFFF"/>
        </w:rPr>
        <w:t>局根据岗位要求的资格条件对报名者进行资格审查，对确定符合条件的人员通知面试，审查不合格将被取消应聘资格。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（六）考试方式。采取面试方式进行公开招聘，面试工作由招聘工作领导小组负责。面试时间和地点另行通知，不按规定时间参加面试的，视为自愿放弃应聘资格。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七）体检。考试结束后，将按照成绩从高分到低分的顺序，以1：1比例确定进入体检和政审的人选。进入体检、政审的人员因体检、政审不合格而造成该岗位空缺的，从报考该岗位的人员中按照综合成绩由高到低确定递补人选。体检在区级以上综合性医院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（八）考核。马尾区</w:t>
      </w:r>
      <w:r>
        <w:rPr>
          <w:rFonts w:hint="eastAsia" w:ascii="Times New Roman" w:hAnsi="Times New Roman" w:eastAsia="宋体" w:cs="none"/>
          <w:i w:val="0"/>
          <w:iCs w:val="0"/>
          <w:caps w:val="0"/>
          <w:color w:val="333333"/>
          <w:spacing w:val="0"/>
          <w:sz w:val="32"/>
          <w:szCs w:val="32"/>
          <w:shd w:val="clear" w:fill="FFFFFF"/>
          <w:lang w:val="en-US" w:eastAsia="zh-CN"/>
        </w:rPr>
        <w:t>自然资源和规划</w:t>
      </w:r>
      <w:r>
        <w:rPr>
          <w:rFonts w:hint="default" w:ascii="Times New Roman" w:hAnsi="Times New Roman" w:eastAsia="none" w:cs="none"/>
          <w:i w:val="0"/>
          <w:iCs w:val="0"/>
          <w:caps w:val="0"/>
          <w:color w:val="333333"/>
          <w:spacing w:val="0"/>
          <w:sz w:val="32"/>
          <w:szCs w:val="32"/>
          <w:shd w:val="clear" w:fill="FFFFFF"/>
        </w:rPr>
        <w:t>局将组织对面试人员进行考核。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（九）公示及聘用。公示内容包括拟聘用人员姓名、性别、毕业院校，同时公布监督电话，接受社会监督，公示期为5个工作日。公示无异议的向同级人社部门进行用工备案，并按规定办理聘用手续。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十）签订合同。聘用人员纳入我区劳务派遣管理，统一与福州开发区劳务派遣有限公司签订劳动合同，劳动合同采用书面形式签订。新录用编外人员的试用期统一为两个月，经试用合格，予以正式聘用。聘用期从试用期开始之日起算，试用期不合格的，依法解除劳动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rPr>
      </w:pPr>
      <w:r>
        <w:rPr>
          <w:rFonts w:hint="default" w:ascii="Times New Roman" w:hAnsi="Times New Roman" w:eastAsia="none" w:cs="none"/>
          <w:i w:val="0"/>
          <w:iCs w:val="0"/>
          <w:caps w:val="0"/>
          <w:color w:val="333333"/>
          <w:spacing w:val="0"/>
          <w:sz w:val="32"/>
          <w:szCs w:val="32"/>
          <w:shd w:val="clear" w:fill="FFFFFF"/>
        </w:rPr>
        <w:t>本公告未尽事宜由福州市马尾区</w:t>
      </w:r>
      <w:r>
        <w:rPr>
          <w:rFonts w:hint="eastAsia" w:ascii="Times New Roman" w:hAnsi="Times New Roman" w:eastAsia="宋体" w:cs="none"/>
          <w:i w:val="0"/>
          <w:iCs w:val="0"/>
          <w:caps w:val="0"/>
          <w:color w:val="333333"/>
          <w:spacing w:val="0"/>
          <w:sz w:val="32"/>
          <w:szCs w:val="32"/>
          <w:shd w:val="clear" w:fill="FFFFFF"/>
          <w:lang w:val="en-US" w:eastAsia="zh-CN"/>
        </w:rPr>
        <w:t>自然资源和规划</w:t>
      </w:r>
      <w:r>
        <w:rPr>
          <w:rFonts w:hint="default" w:ascii="Times New Roman" w:hAnsi="Times New Roman" w:eastAsia="none" w:cs="none"/>
          <w:i w:val="0"/>
          <w:iCs w:val="0"/>
          <w:caps w:val="0"/>
          <w:color w:val="333333"/>
          <w:spacing w:val="0"/>
          <w:sz w:val="32"/>
          <w:szCs w:val="32"/>
          <w:shd w:val="clear" w:fill="FFFFFF"/>
        </w:rPr>
        <w:t>局负责解释。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shd w:val="clear" w:fill="FFFFFF"/>
        </w:rPr>
      </w:pPr>
      <w:r>
        <w:rPr>
          <w:rFonts w:hint="default" w:ascii="Times New Roman" w:hAnsi="Times New Roman" w:eastAsia="none" w:cs="none"/>
          <w:i w:val="0"/>
          <w:iCs w:val="0"/>
          <w:caps w:val="0"/>
          <w:color w:val="333333"/>
          <w:spacing w:val="0"/>
          <w:sz w:val="32"/>
          <w:szCs w:val="32"/>
          <w:shd w:val="clear" w:fill="FFFFFF"/>
        </w:rPr>
        <w:t>附件：《马尾区招聘编外工作人员报名表》</w:t>
      </w:r>
    </w:p>
    <w:p>
      <w:pPr>
        <w:rPr>
          <w:rFonts w:hint="default" w:ascii="Times New Roman" w:hAnsi="Times New Roman" w:eastAsia="none" w:cs="none"/>
          <w:i w:val="0"/>
          <w:iCs w:val="0"/>
          <w:caps w:val="0"/>
          <w:color w:val="333333"/>
          <w:spacing w:val="0"/>
          <w:sz w:val="32"/>
          <w:szCs w:val="32"/>
          <w:shd w:val="clear" w:fill="FFFFFF"/>
        </w:rPr>
      </w:pPr>
      <w:r>
        <w:rPr>
          <w:rFonts w:hint="default" w:ascii="Times New Roman" w:hAnsi="Times New Roman" w:eastAsia="none" w:cs="none"/>
          <w:i w:val="0"/>
          <w:iCs w:val="0"/>
          <w:caps w:val="0"/>
          <w:color w:val="333333"/>
          <w:spacing w:val="0"/>
          <w:sz w:val="32"/>
          <w:szCs w:val="32"/>
          <w:shd w:val="clear" w:fill="FFFFFF"/>
        </w:rPr>
        <w:br w:type="page"/>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336" w:lineRule="auto"/>
        <w:ind w:left="0" w:right="0" w:firstLine="640" w:firstLineChars="200"/>
        <w:jc w:val="both"/>
        <w:textAlignment w:val="auto"/>
        <w:rPr>
          <w:rFonts w:hint="default" w:ascii="Times New Roman" w:hAnsi="Times New Roman" w:eastAsia="none" w:cs="none"/>
          <w:i w:val="0"/>
          <w:iCs w:val="0"/>
          <w:caps w:val="0"/>
          <w:color w:val="333333"/>
          <w:spacing w:val="0"/>
          <w:sz w:val="32"/>
          <w:szCs w:val="32"/>
          <w:shd w:val="clear" w:fill="FFFFFF"/>
        </w:rPr>
      </w:pPr>
    </w:p>
    <w:p>
      <w:pPr>
        <w:keepNext w:val="0"/>
        <w:keepLines w:val="0"/>
        <w:pageBreakBefore w:val="0"/>
        <w:kinsoku/>
        <w:wordWrap/>
        <w:overflowPunct/>
        <w:topLinePunct w:val="0"/>
        <w:autoSpaceDE/>
        <w:autoSpaceDN/>
        <w:bidi w:val="0"/>
        <w:adjustRightInd w:val="0"/>
        <w:snapToGrid w:val="0"/>
        <w:spacing w:line="360" w:lineRule="auto"/>
        <w:jc w:val="both"/>
        <w:textAlignment w:val="auto"/>
        <w:rPr>
          <w:rFonts w:ascii="Times New Roman" w:hAnsi="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on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xNjM1MDA5ODdlNzZmMmIwOTBjZDZlNDRiZTk5M2MifQ=="/>
  </w:docVars>
  <w:rsids>
    <w:rsidRoot w:val="664E2404"/>
    <w:rsid w:val="068412D8"/>
    <w:rsid w:val="32856027"/>
    <w:rsid w:val="32E427DE"/>
    <w:rsid w:val="56A917CA"/>
    <w:rsid w:val="618C1630"/>
    <w:rsid w:val="61D65718"/>
    <w:rsid w:val="65E4759C"/>
    <w:rsid w:val="664E2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1308</Words>
  <Characters>1361</Characters>
  <Lines>0</Lines>
  <Paragraphs>0</Paragraphs>
  <TotalTime>21</TotalTime>
  <ScaleCrop>false</ScaleCrop>
  <LinksUpToDate>false</LinksUpToDate>
  <CharactersWithSpaces>1368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2023-05-08T08:09:00Z</dcterms:created>
  <dc:creator>Administrator</dc:creator>
  <cp:lastModifiedBy>Administrator</cp:lastModifiedBy>
  <cp:lastPrinted>2023-05-11T03:02:00Z</cp:lastPrinted>
  <dcterms:modified xsi:type="dcterms:W3CDTF">2023-05-16T02:06:11Z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40439939BD0A405D997BC823906AFED2_13</vt:lpwstr>
  </property>
</Properties>
</file>